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Look w:val="04A0" w:firstRow="1" w:lastRow="0" w:firstColumn="1" w:lastColumn="0" w:noHBand="0" w:noVBand="1"/>
      </w:tblPr>
      <w:tblGrid>
        <w:gridCol w:w="4980"/>
        <w:gridCol w:w="960"/>
        <w:gridCol w:w="960"/>
        <w:gridCol w:w="960"/>
        <w:gridCol w:w="960"/>
        <w:gridCol w:w="960"/>
      </w:tblGrid>
      <w:tr w:rsidR="00EC0E99" w:rsidRPr="00EC0E99" w14:paraId="3A1E5C91" w14:textId="77777777" w:rsidTr="00EC0E99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125" w14:textId="77777777" w:rsidR="00EC0E99" w:rsidRPr="00EC0E99" w:rsidRDefault="00EC0E99" w:rsidP="00EC0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In Kind FTE by Functional Team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9EE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Year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FDB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Year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20F2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Year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51C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Year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88E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EC0E99" w:rsidRPr="00EC0E99" w14:paraId="51942D98" w14:textId="77777777" w:rsidTr="00EC0E9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ED55" w14:textId="77777777" w:rsidR="00EC0E99" w:rsidRPr="00EC0E99" w:rsidRDefault="00EC0E99" w:rsidP="00EC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Co-Lead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BABB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8480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A45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800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729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EC0E99" w:rsidRPr="00EC0E99" w14:paraId="42FE8049" w14:textId="77777777" w:rsidTr="00EC0E9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7EC" w14:textId="77777777" w:rsidR="00EC0E99" w:rsidRPr="00EC0E99" w:rsidRDefault="00EC0E99" w:rsidP="00EC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Project Director/Program Coordinator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B32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B6D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CB67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2135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294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</w:tr>
      <w:tr w:rsidR="00EC0E99" w:rsidRPr="00EC0E99" w14:paraId="191757BA" w14:textId="77777777" w:rsidTr="00EC0E9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890" w14:textId="77777777" w:rsidR="00EC0E99" w:rsidRPr="00EC0E99" w:rsidRDefault="00EC0E99" w:rsidP="00EC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RCSD Telehealth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8032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DBC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0A9B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6D3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050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5.20</w:t>
            </w:r>
          </w:p>
        </w:tc>
      </w:tr>
      <w:tr w:rsidR="00EC0E99" w:rsidRPr="00EC0E99" w14:paraId="48D80582" w14:textId="77777777" w:rsidTr="00EC0E9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C2B" w14:textId="77777777" w:rsidR="00EC0E99" w:rsidRPr="00EC0E99" w:rsidRDefault="00EC0E99" w:rsidP="00EC0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Steering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00A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858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7359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ECD6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7681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E99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</w:tr>
      <w:tr w:rsidR="00EC0E99" w:rsidRPr="00EC0E99" w14:paraId="07B3EB8F" w14:textId="77777777" w:rsidTr="00EC0E9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337B" w14:textId="77777777" w:rsidR="00EC0E99" w:rsidRPr="00EC0E99" w:rsidRDefault="00EC0E99" w:rsidP="00EC0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4B3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7A7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63A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D0A1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6FF" w14:textId="77777777" w:rsidR="00EC0E99" w:rsidRPr="00EC0E99" w:rsidRDefault="00EC0E99" w:rsidP="00EC0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E99">
              <w:rPr>
                <w:rFonts w:ascii="Calibri" w:eastAsia="Times New Roman" w:hAnsi="Calibri" w:cs="Calibri"/>
                <w:b/>
                <w:bCs/>
                <w:color w:val="000000"/>
              </w:rPr>
              <w:t>9.80</w:t>
            </w:r>
          </w:p>
        </w:tc>
      </w:tr>
    </w:tbl>
    <w:p w14:paraId="1C60750A" w14:textId="14B1C388" w:rsidR="00123DA8" w:rsidRDefault="00123DA8"/>
    <w:p w14:paraId="02A6E5D1" w14:textId="57CB393F" w:rsidR="006059E6" w:rsidRDefault="006059E6"/>
    <w:p w14:paraId="2A601A2E" w14:textId="43D91D98" w:rsidR="006059E6" w:rsidRDefault="006059E6"/>
    <w:p w14:paraId="7B51239C" w14:textId="72D01E3E" w:rsidR="006059E6" w:rsidRDefault="006059E6"/>
    <w:p w14:paraId="3525130E" w14:textId="77777777" w:rsidR="006059E6" w:rsidRDefault="006059E6"/>
    <w:sectPr w:rsidR="00605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36FA" w14:textId="77777777" w:rsidR="00E05C16" w:rsidRDefault="00E05C16" w:rsidP="006059E6">
      <w:pPr>
        <w:spacing w:after="0" w:line="240" w:lineRule="auto"/>
      </w:pPr>
      <w:r>
        <w:separator/>
      </w:r>
    </w:p>
  </w:endnote>
  <w:endnote w:type="continuationSeparator" w:id="0">
    <w:p w14:paraId="76576B4D" w14:textId="77777777" w:rsidR="00E05C16" w:rsidRDefault="00E05C16" w:rsidP="0060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C00C" w14:textId="77777777" w:rsidR="006059E6" w:rsidRDefault="00605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4A08" w14:textId="77777777" w:rsidR="006059E6" w:rsidRDefault="00605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4EA1" w14:textId="77777777" w:rsidR="006059E6" w:rsidRDefault="00605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C3D7" w14:textId="77777777" w:rsidR="00E05C16" w:rsidRDefault="00E05C16" w:rsidP="006059E6">
      <w:pPr>
        <w:spacing w:after="0" w:line="240" w:lineRule="auto"/>
      </w:pPr>
      <w:r>
        <w:separator/>
      </w:r>
    </w:p>
  </w:footnote>
  <w:footnote w:type="continuationSeparator" w:id="0">
    <w:p w14:paraId="16E2E79B" w14:textId="77777777" w:rsidR="00E05C16" w:rsidRDefault="00E05C16" w:rsidP="0060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0E3D" w14:textId="77777777" w:rsidR="006059E6" w:rsidRDefault="00605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00FB" w14:textId="72EE7870" w:rsidR="006059E6" w:rsidRDefault="004A32B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8F4F35" wp14:editId="31DE7B1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6334D4" w14:textId="08AD6BF8" w:rsidR="004A32B0" w:rsidRDefault="004A32B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 KIND FTE FOR MONROE COUNTY ARPA Proposal:                                                                   ENHANCED ACCESS to behavioral Health  and Medical Care for all Children in RCSD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18F4F3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6334D4" w14:textId="08AD6BF8" w:rsidR="004A32B0" w:rsidRDefault="004A32B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 KIND FTE FOR MONROE COUNTY ARPA Proposal:                                                                   ENHANCED ACCESS to behavioral Health  and Medical Care for all Children in RCSD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E52D" w14:textId="77777777" w:rsidR="006059E6" w:rsidRDefault="00605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99"/>
    <w:rsid w:val="00123DA8"/>
    <w:rsid w:val="004A32B0"/>
    <w:rsid w:val="006059E6"/>
    <w:rsid w:val="00C7292B"/>
    <w:rsid w:val="00E05C16"/>
    <w:rsid w:val="00EC0E99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DFC13"/>
  <w15:chartTrackingRefBased/>
  <w15:docId w15:val="{4A039ADC-FB20-4626-8D0B-F1DF3044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E6"/>
  </w:style>
  <w:style w:type="paragraph" w:styleId="Footer">
    <w:name w:val="footer"/>
    <w:basedOn w:val="Normal"/>
    <w:link w:val="FooterChar"/>
    <w:uiPriority w:val="99"/>
    <w:unhideWhenUsed/>
    <w:rsid w:val="00605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KIND FTE FOR MONROE COUNTY ARPA Proposal:                                                                   ENHANCED ACCESS to behavioral Health  and Medical Care for all Children in RCSD</dc:title>
  <dc:subject/>
  <dc:creator>Schottmiller, Emily L</dc:creator>
  <cp:keywords/>
  <dc:description/>
  <cp:lastModifiedBy>Jeff Kaczorowski</cp:lastModifiedBy>
  <cp:revision>4</cp:revision>
  <dcterms:created xsi:type="dcterms:W3CDTF">2022-07-29T17:48:00Z</dcterms:created>
  <dcterms:modified xsi:type="dcterms:W3CDTF">2022-07-29T17:58:00Z</dcterms:modified>
</cp:coreProperties>
</file>